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1"/>
        <w:tblW w:w="10210" w:type="dxa"/>
        <w:tblInd w:w="-572" w:type="dxa"/>
        <w:tblLook w:val="04A0" w:firstRow="1" w:lastRow="0" w:firstColumn="1" w:lastColumn="0" w:noHBand="0" w:noVBand="1"/>
      </w:tblPr>
      <w:tblGrid>
        <w:gridCol w:w="9072"/>
        <w:gridCol w:w="1138"/>
      </w:tblGrid>
      <w:tr w:rsidR="00C744C8" w:rsidRPr="00C744C8" w14:paraId="141C7DD5" w14:textId="77777777" w:rsidTr="00C744C8">
        <w:tc>
          <w:tcPr>
            <w:tcW w:w="9072" w:type="dxa"/>
            <w:shd w:val="clear" w:color="auto" w:fill="BFBFBF"/>
          </w:tcPr>
          <w:p w14:paraId="6FA2FB85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tr-TR"/>
              </w:rPr>
              <w:t>YANGINLARIN BÖLGELERE GÖRE DAĞILIMI</w:t>
            </w:r>
          </w:p>
        </w:tc>
        <w:tc>
          <w:tcPr>
            <w:tcW w:w="1138" w:type="dxa"/>
            <w:shd w:val="clear" w:color="auto" w:fill="BFBFBF"/>
          </w:tcPr>
          <w:p w14:paraId="5A97FEF2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ADET</w:t>
            </w:r>
          </w:p>
        </w:tc>
      </w:tr>
      <w:tr w:rsidR="00C744C8" w:rsidRPr="00C744C8" w14:paraId="2879FCEF" w14:textId="77777777" w:rsidTr="00FD723A">
        <w:trPr>
          <w:trHeight w:val="56"/>
        </w:trPr>
        <w:tc>
          <w:tcPr>
            <w:tcW w:w="9072" w:type="dxa"/>
          </w:tcPr>
          <w:p w14:paraId="241407C8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Girne</w:t>
            </w:r>
          </w:p>
        </w:tc>
        <w:tc>
          <w:tcPr>
            <w:tcW w:w="1138" w:type="dxa"/>
          </w:tcPr>
          <w:p w14:paraId="2F7B4E5C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5</w:t>
            </w:r>
          </w:p>
        </w:tc>
      </w:tr>
      <w:tr w:rsidR="00C744C8" w:rsidRPr="00C744C8" w14:paraId="231FCBFF" w14:textId="77777777" w:rsidTr="00FD723A">
        <w:trPr>
          <w:trHeight w:val="56"/>
        </w:trPr>
        <w:tc>
          <w:tcPr>
            <w:tcW w:w="9072" w:type="dxa"/>
          </w:tcPr>
          <w:p w14:paraId="6AE92AAC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Geçitkale</w:t>
            </w:r>
          </w:p>
        </w:tc>
        <w:tc>
          <w:tcPr>
            <w:tcW w:w="1138" w:type="dxa"/>
          </w:tcPr>
          <w:p w14:paraId="0E16FE20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3</w:t>
            </w:r>
          </w:p>
        </w:tc>
      </w:tr>
      <w:tr w:rsidR="00C744C8" w:rsidRPr="00C744C8" w14:paraId="33A337C3" w14:textId="77777777" w:rsidTr="00FD723A">
        <w:trPr>
          <w:trHeight w:val="56"/>
        </w:trPr>
        <w:tc>
          <w:tcPr>
            <w:tcW w:w="9072" w:type="dxa"/>
          </w:tcPr>
          <w:p w14:paraId="15E1BC39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Gazimağusa</w:t>
            </w:r>
          </w:p>
        </w:tc>
        <w:tc>
          <w:tcPr>
            <w:tcW w:w="1138" w:type="dxa"/>
          </w:tcPr>
          <w:p w14:paraId="0FFE8E3B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1</w:t>
            </w:r>
          </w:p>
        </w:tc>
      </w:tr>
      <w:tr w:rsidR="00C744C8" w:rsidRPr="00C744C8" w14:paraId="440975FF" w14:textId="77777777" w:rsidTr="00FD723A">
        <w:trPr>
          <w:trHeight w:val="56"/>
        </w:trPr>
        <w:tc>
          <w:tcPr>
            <w:tcW w:w="9072" w:type="dxa"/>
          </w:tcPr>
          <w:p w14:paraId="179F14E0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Lefkoşa</w:t>
            </w:r>
          </w:p>
        </w:tc>
        <w:tc>
          <w:tcPr>
            <w:tcW w:w="1138" w:type="dxa"/>
          </w:tcPr>
          <w:p w14:paraId="4CF09178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1</w:t>
            </w:r>
          </w:p>
        </w:tc>
      </w:tr>
      <w:tr w:rsidR="00C744C8" w:rsidRPr="00C744C8" w14:paraId="2A447E1C" w14:textId="77777777" w:rsidTr="00FD723A">
        <w:trPr>
          <w:trHeight w:val="56"/>
        </w:trPr>
        <w:tc>
          <w:tcPr>
            <w:tcW w:w="9072" w:type="dxa"/>
          </w:tcPr>
          <w:p w14:paraId="3A008377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Güzelyurt</w:t>
            </w:r>
          </w:p>
        </w:tc>
        <w:tc>
          <w:tcPr>
            <w:tcW w:w="1138" w:type="dxa"/>
          </w:tcPr>
          <w:p w14:paraId="40C03F2D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1</w:t>
            </w:r>
          </w:p>
        </w:tc>
      </w:tr>
      <w:tr w:rsidR="00C744C8" w:rsidRPr="00C744C8" w14:paraId="72F15B71" w14:textId="77777777" w:rsidTr="00FD723A">
        <w:trPr>
          <w:trHeight w:val="56"/>
        </w:trPr>
        <w:tc>
          <w:tcPr>
            <w:tcW w:w="9072" w:type="dxa"/>
          </w:tcPr>
          <w:p w14:paraId="20A6CD11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Çağlayan</w:t>
            </w:r>
          </w:p>
        </w:tc>
        <w:tc>
          <w:tcPr>
            <w:tcW w:w="1138" w:type="dxa"/>
          </w:tcPr>
          <w:p w14:paraId="3A15D74C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1</w:t>
            </w:r>
          </w:p>
        </w:tc>
      </w:tr>
      <w:tr w:rsidR="00C744C8" w:rsidRPr="00C744C8" w14:paraId="70B915B2" w14:textId="77777777" w:rsidTr="00FD723A">
        <w:trPr>
          <w:trHeight w:val="56"/>
        </w:trPr>
        <w:tc>
          <w:tcPr>
            <w:tcW w:w="9072" w:type="dxa"/>
          </w:tcPr>
          <w:p w14:paraId="304E0047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TOPLAM</w:t>
            </w:r>
          </w:p>
        </w:tc>
        <w:tc>
          <w:tcPr>
            <w:tcW w:w="1138" w:type="dxa"/>
          </w:tcPr>
          <w:p w14:paraId="3B6D71F2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12</w:t>
            </w:r>
          </w:p>
        </w:tc>
      </w:tr>
      <w:tr w:rsidR="00C744C8" w:rsidRPr="00C744C8" w14:paraId="5D83B043" w14:textId="77777777" w:rsidTr="00C744C8">
        <w:tc>
          <w:tcPr>
            <w:tcW w:w="9072" w:type="dxa"/>
            <w:shd w:val="clear" w:color="auto" w:fill="BFBFBF"/>
          </w:tcPr>
          <w:p w14:paraId="07824421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C744C8">
              <w:rPr>
                <w:rFonts w:ascii="Times New Roman" w:eastAsia="Calibri" w:hAnsi="Times New Roman" w:cs="Times New Roman"/>
                <w:b/>
                <w:noProof/>
              </w:rPr>
              <w:t>YANGINLARIN MUHTEMEL SEBEPLERİ</w:t>
            </w:r>
          </w:p>
        </w:tc>
        <w:tc>
          <w:tcPr>
            <w:tcW w:w="1138" w:type="dxa"/>
            <w:shd w:val="clear" w:color="auto" w:fill="BFBFBF"/>
          </w:tcPr>
          <w:p w14:paraId="2B7C6036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ADET</w:t>
            </w:r>
          </w:p>
        </w:tc>
      </w:tr>
      <w:tr w:rsidR="00C744C8" w:rsidRPr="00C744C8" w14:paraId="0FC3F110" w14:textId="77777777" w:rsidTr="00FD723A">
        <w:tc>
          <w:tcPr>
            <w:tcW w:w="9072" w:type="dxa"/>
          </w:tcPr>
          <w:p w14:paraId="200DE078" w14:textId="77777777" w:rsidR="00C744C8" w:rsidRPr="00C744C8" w:rsidRDefault="00C744C8" w:rsidP="00C744C8">
            <w:pPr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C744C8">
              <w:rPr>
                <w:rFonts w:ascii="Times New Roman" w:eastAsia="Calibri" w:hAnsi="Times New Roman" w:cs="Times New Roman"/>
                <w:noProof/>
                <w:color w:val="000000"/>
              </w:rPr>
              <w:t>Söndürülmeden Atılan Sigara İzmariti</w:t>
            </w:r>
          </w:p>
        </w:tc>
        <w:tc>
          <w:tcPr>
            <w:tcW w:w="1138" w:type="dxa"/>
          </w:tcPr>
          <w:p w14:paraId="4F69252C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5</w:t>
            </w:r>
          </w:p>
        </w:tc>
      </w:tr>
      <w:tr w:rsidR="00C744C8" w:rsidRPr="00C744C8" w14:paraId="78C20852" w14:textId="77777777" w:rsidTr="00FD723A">
        <w:tc>
          <w:tcPr>
            <w:tcW w:w="9072" w:type="dxa"/>
          </w:tcPr>
          <w:p w14:paraId="6B03B1C0" w14:textId="77777777" w:rsidR="00C744C8" w:rsidRPr="00C744C8" w:rsidRDefault="00C744C8" w:rsidP="00C744C8">
            <w:pPr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C744C8">
              <w:rPr>
                <w:rFonts w:ascii="Times New Roman" w:eastAsia="Calibri" w:hAnsi="Times New Roman" w:cs="Times New Roman"/>
                <w:noProof/>
                <w:color w:val="000000"/>
              </w:rPr>
              <w:t>Elektrik Kaynaklı Kısa Devre</w:t>
            </w:r>
          </w:p>
        </w:tc>
        <w:tc>
          <w:tcPr>
            <w:tcW w:w="1138" w:type="dxa"/>
          </w:tcPr>
          <w:p w14:paraId="07C702C6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4</w:t>
            </w:r>
          </w:p>
        </w:tc>
      </w:tr>
      <w:tr w:rsidR="00C744C8" w:rsidRPr="00C744C8" w14:paraId="36974C25" w14:textId="77777777" w:rsidTr="00FD723A">
        <w:tc>
          <w:tcPr>
            <w:tcW w:w="9072" w:type="dxa"/>
          </w:tcPr>
          <w:p w14:paraId="46C619F0" w14:textId="77777777" w:rsidR="00C744C8" w:rsidRPr="00C744C8" w:rsidRDefault="00C744C8" w:rsidP="00C744C8">
            <w:pPr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C744C8">
              <w:rPr>
                <w:rFonts w:ascii="Times New Roman" w:eastAsia="Calibri" w:hAnsi="Times New Roman" w:cs="Times New Roman"/>
                <w:noProof/>
                <w:color w:val="000000"/>
              </w:rPr>
              <w:t>Baca İçerisinde Biriken Kahve Kabuklarının Isınarak Tutuşması</w:t>
            </w:r>
          </w:p>
        </w:tc>
        <w:tc>
          <w:tcPr>
            <w:tcW w:w="1138" w:type="dxa"/>
          </w:tcPr>
          <w:p w14:paraId="38DDF89C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1</w:t>
            </w:r>
          </w:p>
        </w:tc>
      </w:tr>
      <w:tr w:rsidR="00C744C8" w:rsidRPr="00C744C8" w14:paraId="2D3A8EED" w14:textId="77777777" w:rsidTr="00FD723A">
        <w:tc>
          <w:tcPr>
            <w:tcW w:w="9072" w:type="dxa"/>
          </w:tcPr>
          <w:p w14:paraId="6550E841" w14:textId="77777777" w:rsidR="00C744C8" w:rsidRPr="00C744C8" w:rsidRDefault="00C744C8" w:rsidP="00C744C8">
            <w:pPr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C744C8">
              <w:rPr>
                <w:rFonts w:ascii="Times New Roman" w:eastAsia="Calibri" w:hAnsi="Times New Roman" w:cs="Times New Roman"/>
                <w:noProof/>
                <w:color w:val="000000"/>
              </w:rPr>
              <w:t>Gaz Kaçağı</w:t>
            </w:r>
          </w:p>
        </w:tc>
        <w:tc>
          <w:tcPr>
            <w:tcW w:w="1138" w:type="dxa"/>
          </w:tcPr>
          <w:p w14:paraId="6BEAE405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1</w:t>
            </w:r>
          </w:p>
        </w:tc>
      </w:tr>
      <w:tr w:rsidR="00C744C8" w:rsidRPr="00C744C8" w14:paraId="461623CD" w14:textId="77777777" w:rsidTr="00FD723A">
        <w:tc>
          <w:tcPr>
            <w:tcW w:w="9072" w:type="dxa"/>
          </w:tcPr>
          <w:p w14:paraId="3A89DE5C" w14:textId="77777777" w:rsidR="00C744C8" w:rsidRPr="00C744C8" w:rsidRDefault="00C744C8" w:rsidP="00C744C8">
            <w:pPr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C744C8">
              <w:rPr>
                <w:rFonts w:ascii="Times New Roman" w:eastAsia="Calibri" w:hAnsi="Times New Roman" w:cs="Times New Roman"/>
                <w:noProof/>
                <w:color w:val="000000"/>
              </w:rPr>
              <w:t>Spiral Makinesinden Atılan Kıvılcımların Kuru Otları Tutuşturması</w:t>
            </w:r>
          </w:p>
        </w:tc>
        <w:tc>
          <w:tcPr>
            <w:tcW w:w="1138" w:type="dxa"/>
          </w:tcPr>
          <w:p w14:paraId="5624351B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1</w:t>
            </w:r>
          </w:p>
        </w:tc>
      </w:tr>
      <w:tr w:rsidR="00C744C8" w:rsidRPr="00C744C8" w14:paraId="284BC524" w14:textId="77777777" w:rsidTr="00FD723A">
        <w:tc>
          <w:tcPr>
            <w:tcW w:w="9072" w:type="dxa"/>
          </w:tcPr>
          <w:p w14:paraId="5A6844E4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TOPLAM</w:t>
            </w:r>
          </w:p>
        </w:tc>
        <w:tc>
          <w:tcPr>
            <w:tcW w:w="1138" w:type="dxa"/>
          </w:tcPr>
          <w:p w14:paraId="6D27BB5D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12</w:t>
            </w:r>
          </w:p>
        </w:tc>
      </w:tr>
      <w:tr w:rsidR="00C744C8" w:rsidRPr="00C744C8" w14:paraId="7719FC84" w14:textId="77777777" w:rsidTr="00C744C8">
        <w:tc>
          <w:tcPr>
            <w:tcW w:w="9072" w:type="dxa"/>
            <w:shd w:val="clear" w:color="auto" w:fill="BFBFBF"/>
          </w:tcPr>
          <w:p w14:paraId="7DD6AE59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C744C8">
              <w:rPr>
                <w:rFonts w:ascii="Times New Roman" w:eastAsia="Calibri" w:hAnsi="Times New Roman" w:cs="Times New Roman"/>
                <w:b/>
                <w:noProof/>
              </w:rPr>
              <w:t>YANGIN ÇEŞİTLERİ</w:t>
            </w:r>
          </w:p>
        </w:tc>
        <w:tc>
          <w:tcPr>
            <w:tcW w:w="1138" w:type="dxa"/>
            <w:shd w:val="clear" w:color="auto" w:fill="BFBFBF"/>
          </w:tcPr>
          <w:p w14:paraId="2FEB75FB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ADET</w:t>
            </w:r>
          </w:p>
        </w:tc>
      </w:tr>
      <w:tr w:rsidR="00C744C8" w:rsidRPr="00C744C8" w14:paraId="6E4E4F9F" w14:textId="77777777" w:rsidTr="00FD723A">
        <w:tc>
          <w:tcPr>
            <w:tcW w:w="9072" w:type="dxa"/>
          </w:tcPr>
          <w:p w14:paraId="3AF94818" w14:textId="77777777" w:rsidR="00C744C8" w:rsidRPr="00C744C8" w:rsidRDefault="00C744C8" w:rsidP="00C744C8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Ekin</w:t>
            </w:r>
          </w:p>
        </w:tc>
        <w:tc>
          <w:tcPr>
            <w:tcW w:w="1138" w:type="dxa"/>
          </w:tcPr>
          <w:p w14:paraId="084F892E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2</w:t>
            </w:r>
          </w:p>
        </w:tc>
      </w:tr>
      <w:tr w:rsidR="00C744C8" w:rsidRPr="00C744C8" w14:paraId="7020B8B4" w14:textId="77777777" w:rsidTr="00FD723A">
        <w:tc>
          <w:tcPr>
            <w:tcW w:w="9072" w:type="dxa"/>
          </w:tcPr>
          <w:p w14:paraId="4D518384" w14:textId="77777777" w:rsidR="00C744C8" w:rsidRPr="00C744C8" w:rsidRDefault="00C744C8" w:rsidP="00C744C8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Motorlu Araç</w:t>
            </w:r>
          </w:p>
        </w:tc>
        <w:tc>
          <w:tcPr>
            <w:tcW w:w="1138" w:type="dxa"/>
          </w:tcPr>
          <w:p w14:paraId="4B2F496D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2</w:t>
            </w:r>
          </w:p>
        </w:tc>
      </w:tr>
      <w:tr w:rsidR="00C744C8" w:rsidRPr="00C744C8" w14:paraId="4818FD37" w14:textId="77777777" w:rsidTr="00FD723A">
        <w:tc>
          <w:tcPr>
            <w:tcW w:w="9072" w:type="dxa"/>
          </w:tcPr>
          <w:p w14:paraId="325AD6FD" w14:textId="77777777" w:rsidR="00C744C8" w:rsidRPr="00C744C8" w:rsidRDefault="00C744C8" w:rsidP="00C744C8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Elektrik</w:t>
            </w:r>
          </w:p>
        </w:tc>
        <w:tc>
          <w:tcPr>
            <w:tcW w:w="1138" w:type="dxa"/>
          </w:tcPr>
          <w:p w14:paraId="61F67CA7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2</w:t>
            </w:r>
          </w:p>
        </w:tc>
      </w:tr>
      <w:tr w:rsidR="00C744C8" w:rsidRPr="00C744C8" w14:paraId="1E0F475C" w14:textId="77777777" w:rsidTr="00FD723A">
        <w:tc>
          <w:tcPr>
            <w:tcW w:w="9072" w:type="dxa"/>
          </w:tcPr>
          <w:p w14:paraId="01B70C10" w14:textId="77777777" w:rsidR="00C744C8" w:rsidRPr="00C744C8" w:rsidRDefault="00C744C8" w:rsidP="00C744C8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Baca</w:t>
            </w:r>
          </w:p>
        </w:tc>
        <w:tc>
          <w:tcPr>
            <w:tcW w:w="1138" w:type="dxa"/>
          </w:tcPr>
          <w:p w14:paraId="6656768F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1</w:t>
            </w:r>
          </w:p>
        </w:tc>
      </w:tr>
      <w:tr w:rsidR="00C744C8" w:rsidRPr="00C744C8" w14:paraId="637A1FD1" w14:textId="77777777" w:rsidTr="00FD723A">
        <w:tc>
          <w:tcPr>
            <w:tcW w:w="9072" w:type="dxa"/>
          </w:tcPr>
          <w:p w14:paraId="4B31651F" w14:textId="77777777" w:rsidR="00C744C8" w:rsidRPr="00C744C8" w:rsidRDefault="00C744C8" w:rsidP="00C744C8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Kuru Ot</w:t>
            </w:r>
          </w:p>
        </w:tc>
        <w:tc>
          <w:tcPr>
            <w:tcW w:w="1138" w:type="dxa"/>
          </w:tcPr>
          <w:p w14:paraId="410121CA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1</w:t>
            </w:r>
          </w:p>
        </w:tc>
      </w:tr>
      <w:tr w:rsidR="00C744C8" w:rsidRPr="00C744C8" w14:paraId="3AE65A72" w14:textId="77777777" w:rsidTr="00FD723A">
        <w:tc>
          <w:tcPr>
            <w:tcW w:w="9072" w:type="dxa"/>
          </w:tcPr>
          <w:p w14:paraId="5F23822B" w14:textId="77777777" w:rsidR="00C744C8" w:rsidRPr="00C744C8" w:rsidRDefault="00C744C8" w:rsidP="00C744C8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Ev</w:t>
            </w:r>
          </w:p>
        </w:tc>
        <w:tc>
          <w:tcPr>
            <w:tcW w:w="1138" w:type="dxa"/>
          </w:tcPr>
          <w:p w14:paraId="7045A560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1</w:t>
            </w:r>
          </w:p>
        </w:tc>
      </w:tr>
      <w:tr w:rsidR="00C744C8" w:rsidRPr="00C744C8" w14:paraId="432F213A" w14:textId="77777777" w:rsidTr="00FD723A">
        <w:tc>
          <w:tcPr>
            <w:tcW w:w="9072" w:type="dxa"/>
          </w:tcPr>
          <w:p w14:paraId="3228A9F2" w14:textId="77777777" w:rsidR="00C744C8" w:rsidRPr="00C744C8" w:rsidRDefault="00C744C8" w:rsidP="00C744C8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Anız</w:t>
            </w:r>
          </w:p>
        </w:tc>
        <w:tc>
          <w:tcPr>
            <w:tcW w:w="1138" w:type="dxa"/>
          </w:tcPr>
          <w:p w14:paraId="5D0C7D48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1</w:t>
            </w:r>
          </w:p>
        </w:tc>
      </w:tr>
      <w:tr w:rsidR="00C744C8" w:rsidRPr="00C744C8" w14:paraId="0CE94B55" w14:textId="77777777" w:rsidTr="00FD723A">
        <w:tc>
          <w:tcPr>
            <w:tcW w:w="9072" w:type="dxa"/>
          </w:tcPr>
          <w:p w14:paraId="021A8165" w14:textId="77777777" w:rsidR="00C744C8" w:rsidRPr="00C744C8" w:rsidRDefault="00C744C8" w:rsidP="00C744C8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Bahçe</w:t>
            </w:r>
          </w:p>
        </w:tc>
        <w:tc>
          <w:tcPr>
            <w:tcW w:w="1138" w:type="dxa"/>
          </w:tcPr>
          <w:p w14:paraId="4DE2B291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1</w:t>
            </w:r>
          </w:p>
        </w:tc>
      </w:tr>
      <w:tr w:rsidR="00C744C8" w:rsidRPr="00C744C8" w14:paraId="78C9235B" w14:textId="77777777" w:rsidTr="00FD723A">
        <w:tc>
          <w:tcPr>
            <w:tcW w:w="9072" w:type="dxa"/>
          </w:tcPr>
          <w:p w14:paraId="6CFBC083" w14:textId="77777777" w:rsidR="00C744C8" w:rsidRPr="00C744C8" w:rsidRDefault="00C744C8" w:rsidP="00C744C8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Çöp Bidonu</w:t>
            </w:r>
          </w:p>
        </w:tc>
        <w:tc>
          <w:tcPr>
            <w:tcW w:w="1138" w:type="dxa"/>
          </w:tcPr>
          <w:p w14:paraId="11154A1E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1</w:t>
            </w:r>
          </w:p>
        </w:tc>
      </w:tr>
      <w:tr w:rsidR="00C744C8" w:rsidRPr="00C744C8" w14:paraId="28CA09C6" w14:textId="77777777" w:rsidTr="00FD723A">
        <w:tc>
          <w:tcPr>
            <w:tcW w:w="9072" w:type="dxa"/>
          </w:tcPr>
          <w:p w14:paraId="575E5EAE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TOPLAM</w:t>
            </w:r>
          </w:p>
        </w:tc>
        <w:tc>
          <w:tcPr>
            <w:tcW w:w="1138" w:type="dxa"/>
          </w:tcPr>
          <w:p w14:paraId="5A632688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12</w:t>
            </w:r>
          </w:p>
        </w:tc>
      </w:tr>
      <w:tr w:rsidR="00C744C8" w:rsidRPr="00C744C8" w14:paraId="235BD341" w14:textId="77777777" w:rsidTr="00C744C8">
        <w:tc>
          <w:tcPr>
            <w:tcW w:w="9072" w:type="dxa"/>
            <w:shd w:val="clear" w:color="auto" w:fill="BFBFBF"/>
          </w:tcPr>
          <w:p w14:paraId="69E5A6A7" w14:textId="77777777" w:rsidR="00C744C8" w:rsidRPr="00C744C8" w:rsidRDefault="00C744C8" w:rsidP="00C744C8">
            <w:pPr>
              <w:rPr>
                <w:rFonts w:ascii="Times New Roman" w:eastAsia="Calibri" w:hAnsi="Times New Roman" w:cs="Times New Roman"/>
                <w:b/>
                <w:noProof/>
              </w:rPr>
            </w:pPr>
            <w:r w:rsidRPr="00C744C8">
              <w:rPr>
                <w:rFonts w:ascii="Times New Roman" w:eastAsia="Calibri" w:hAnsi="Times New Roman" w:cs="Times New Roman"/>
                <w:b/>
                <w:noProof/>
              </w:rPr>
              <w:t xml:space="preserve">ÖZEL SERVİS OLAYLARI’NIN </w:t>
            </w:r>
            <w:r w:rsidRPr="00C744C8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tr-TR"/>
              </w:rPr>
              <w:t>BÖLGELERE GÖRE DAĞILIMI</w:t>
            </w:r>
          </w:p>
        </w:tc>
        <w:tc>
          <w:tcPr>
            <w:tcW w:w="1138" w:type="dxa"/>
            <w:shd w:val="clear" w:color="auto" w:fill="BFBFBF"/>
          </w:tcPr>
          <w:p w14:paraId="2A373793" w14:textId="77777777" w:rsidR="00C744C8" w:rsidRPr="00C744C8" w:rsidRDefault="00C744C8" w:rsidP="00C744C8">
            <w:pPr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C744C8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ADET</w:t>
            </w:r>
          </w:p>
        </w:tc>
      </w:tr>
      <w:tr w:rsidR="00C744C8" w:rsidRPr="00C744C8" w14:paraId="2E5D607B" w14:textId="77777777" w:rsidTr="00FD723A">
        <w:trPr>
          <w:trHeight w:val="241"/>
        </w:trPr>
        <w:tc>
          <w:tcPr>
            <w:tcW w:w="9072" w:type="dxa"/>
          </w:tcPr>
          <w:p w14:paraId="14C417B8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Lefkoşa</w:t>
            </w:r>
          </w:p>
        </w:tc>
        <w:tc>
          <w:tcPr>
            <w:tcW w:w="1138" w:type="dxa"/>
          </w:tcPr>
          <w:p w14:paraId="41CE9CAD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11</w:t>
            </w:r>
          </w:p>
        </w:tc>
      </w:tr>
      <w:tr w:rsidR="00C744C8" w:rsidRPr="00C744C8" w14:paraId="6539D7C3" w14:textId="77777777" w:rsidTr="00FD723A">
        <w:trPr>
          <w:trHeight w:val="241"/>
        </w:trPr>
        <w:tc>
          <w:tcPr>
            <w:tcW w:w="9072" w:type="dxa"/>
          </w:tcPr>
          <w:p w14:paraId="4F4B1B09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Gazimağusa</w:t>
            </w:r>
          </w:p>
        </w:tc>
        <w:tc>
          <w:tcPr>
            <w:tcW w:w="1138" w:type="dxa"/>
          </w:tcPr>
          <w:p w14:paraId="0F5905A2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5</w:t>
            </w:r>
          </w:p>
        </w:tc>
      </w:tr>
      <w:tr w:rsidR="00C744C8" w:rsidRPr="00C744C8" w14:paraId="20DFD5FA" w14:textId="77777777" w:rsidTr="00FD723A">
        <w:trPr>
          <w:trHeight w:val="241"/>
        </w:trPr>
        <w:tc>
          <w:tcPr>
            <w:tcW w:w="9072" w:type="dxa"/>
          </w:tcPr>
          <w:p w14:paraId="771751B7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Girne</w:t>
            </w:r>
          </w:p>
        </w:tc>
        <w:tc>
          <w:tcPr>
            <w:tcW w:w="1138" w:type="dxa"/>
          </w:tcPr>
          <w:p w14:paraId="54A6DFAD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1</w:t>
            </w:r>
          </w:p>
        </w:tc>
      </w:tr>
      <w:tr w:rsidR="00C744C8" w:rsidRPr="00C744C8" w14:paraId="69110D4A" w14:textId="77777777" w:rsidTr="00FD723A">
        <w:trPr>
          <w:trHeight w:val="241"/>
        </w:trPr>
        <w:tc>
          <w:tcPr>
            <w:tcW w:w="9072" w:type="dxa"/>
          </w:tcPr>
          <w:p w14:paraId="4620A166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Çağlayan</w:t>
            </w:r>
          </w:p>
        </w:tc>
        <w:tc>
          <w:tcPr>
            <w:tcW w:w="1138" w:type="dxa"/>
          </w:tcPr>
          <w:p w14:paraId="6CDCAE21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1</w:t>
            </w:r>
          </w:p>
        </w:tc>
      </w:tr>
      <w:tr w:rsidR="00C744C8" w:rsidRPr="00C744C8" w14:paraId="1747D3C4" w14:textId="77777777" w:rsidTr="00FD723A">
        <w:trPr>
          <w:trHeight w:val="241"/>
        </w:trPr>
        <w:tc>
          <w:tcPr>
            <w:tcW w:w="9072" w:type="dxa"/>
          </w:tcPr>
          <w:p w14:paraId="4E37BFE6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TOPLAM</w:t>
            </w:r>
          </w:p>
        </w:tc>
        <w:tc>
          <w:tcPr>
            <w:tcW w:w="1138" w:type="dxa"/>
          </w:tcPr>
          <w:p w14:paraId="4BC9C999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18</w:t>
            </w:r>
          </w:p>
        </w:tc>
      </w:tr>
      <w:tr w:rsidR="00C744C8" w:rsidRPr="00C744C8" w14:paraId="32834D95" w14:textId="77777777" w:rsidTr="00C744C8">
        <w:trPr>
          <w:trHeight w:val="192"/>
        </w:trPr>
        <w:tc>
          <w:tcPr>
            <w:tcW w:w="9072" w:type="dxa"/>
            <w:shd w:val="clear" w:color="auto" w:fill="BFBFBF"/>
          </w:tcPr>
          <w:p w14:paraId="3993D03C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C744C8">
              <w:rPr>
                <w:rFonts w:ascii="Times New Roman" w:eastAsia="Calibri" w:hAnsi="Times New Roman" w:cs="Times New Roman"/>
                <w:b/>
                <w:noProof/>
              </w:rPr>
              <w:t>ÖZEL SERVİS OLAYLARI’NIN ÇEŞİTLERİ</w:t>
            </w:r>
          </w:p>
        </w:tc>
        <w:tc>
          <w:tcPr>
            <w:tcW w:w="1138" w:type="dxa"/>
            <w:shd w:val="clear" w:color="auto" w:fill="BFBFBF"/>
          </w:tcPr>
          <w:p w14:paraId="76A852F4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ADET</w:t>
            </w:r>
          </w:p>
        </w:tc>
      </w:tr>
      <w:tr w:rsidR="00C744C8" w:rsidRPr="00C744C8" w14:paraId="068821DD" w14:textId="77777777" w:rsidTr="00FD723A">
        <w:tc>
          <w:tcPr>
            <w:tcW w:w="9072" w:type="dxa"/>
          </w:tcPr>
          <w:p w14:paraId="7244192E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Can Kurtarma</w:t>
            </w:r>
          </w:p>
        </w:tc>
        <w:tc>
          <w:tcPr>
            <w:tcW w:w="1138" w:type="dxa"/>
          </w:tcPr>
          <w:p w14:paraId="3986E190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7</w:t>
            </w:r>
          </w:p>
        </w:tc>
      </w:tr>
      <w:tr w:rsidR="00C744C8" w:rsidRPr="00C744C8" w14:paraId="24BAB239" w14:textId="77777777" w:rsidTr="00FD723A">
        <w:tc>
          <w:tcPr>
            <w:tcW w:w="9072" w:type="dxa"/>
          </w:tcPr>
          <w:p w14:paraId="2F87D8E1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Hayatını Kaybeden Şahısların Adli Soruşturma Amaçlı Hastaneye Sevkinin Sağlanması</w:t>
            </w:r>
          </w:p>
        </w:tc>
        <w:tc>
          <w:tcPr>
            <w:tcW w:w="1138" w:type="dxa"/>
          </w:tcPr>
          <w:p w14:paraId="0997EF0E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4</w:t>
            </w:r>
          </w:p>
        </w:tc>
      </w:tr>
      <w:tr w:rsidR="00C744C8" w:rsidRPr="00C744C8" w14:paraId="5364DBE7" w14:textId="77777777" w:rsidTr="00FD723A">
        <w:tc>
          <w:tcPr>
            <w:tcW w:w="9072" w:type="dxa"/>
          </w:tcPr>
          <w:p w14:paraId="2953E8C9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Doğal Afet</w:t>
            </w:r>
          </w:p>
        </w:tc>
        <w:tc>
          <w:tcPr>
            <w:tcW w:w="1138" w:type="dxa"/>
          </w:tcPr>
          <w:p w14:paraId="131623B7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4</w:t>
            </w:r>
          </w:p>
        </w:tc>
      </w:tr>
      <w:tr w:rsidR="00C744C8" w:rsidRPr="00C744C8" w14:paraId="40B083C5" w14:textId="77777777" w:rsidTr="00FD723A">
        <w:tc>
          <w:tcPr>
            <w:tcW w:w="9072" w:type="dxa"/>
          </w:tcPr>
          <w:p w14:paraId="5F54FE23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Özel Görev</w:t>
            </w:r>
          </w:p>
        </w:tc>
        <w:tc>
          <w:tcPr>
            <w:tcW w:w="1138" w:type="dxa"/>
          </w:tcPr>
          <w:p w14:paraId="5AA68105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2</w:t>
            </w:r>
          </w:p>
        </w:tc>
      </w:tr>
      <w:tr w:rsidR="00C744C8" w:rsidRPr="00C744C8" w14:paraId="63F5A05D" w14:textId="77777777" w:rsidTr="00FD723A">
        <w:tc>
          <w:tcPr>
            <w:tcW w:w="9072" w:type="dxa"/>
          </w:tcPr>
          <w:p w14:paraId="4EBBE612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Yol Güvenliği Sağlanması</w:t>
            </w:r>
          </w:p>
        </w:tc>
        <w:tc>
          <w:tcPr>
            <w:tcW w:w="1138" w:type="dxa"/>
          </w:tcPr>
          <w:p w14:paraId="197621A6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noProof/>
                <w:lang w:eastAsia="tr-TR"/>
              </w:rPr>
              <w:t>1</w:t>
            </w:r>
          </w:p>
        </w:tc>
      </w:tr>
      <w:tr w:rsidR="00C744C8" w:rsidRPr="00C744C8" w14:paraId="05EE79B0" w14:textId="77777777" w:rsidTr="00FD723A">
        <w:tc>
          <w:tcPr>
            <w:tcW w:w="9072" w:type="dxa"/>
          </w:tcPr>
          <w:p w14:paraId="6115FF6D" w14:textId="77777777" w:rsidR="00C744C8" w:rsidRPr="00C744C8" w:rsidRDefault="00C744C8" w:rsidP="00C744C8">
            <w:pPr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TOPLAM</w:t>
            </w:r>
          </w:p>
        </w:tc>
        <w:tc>
          <w:tcPr>
            <w:tcW w:w="1138" w:type="dxa"/>
          </w:tcPr>
          <w:p w14:paraId="23F4EB2A" w14:textId="77777777" w:rsidR="00C744C8" w:rsidRPr="00C744C8" w:rsidRDefault="00C744C8" w:rsidP="00C744C8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C744C8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t>18</w:t>
            </w:r>
          </w:p>
        </w:tc>
      </w:tr>
    </w:tbl>
    <w:p w14:paraId="658D95B5" w14:textId="77777777" w:rsidR="00FE65E2" w:rsidRDefault="00FE65E2"/>
    <w:sectPr w:rsidR="00FE6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C8"/>
    <w:rsid w:val="00082A48"/>
    <w:rsid w:val="000C6AE7"/>
    <w:rsid w:val="00104508"/>
    <w:rsid w:val="001E7677"/>
    <w:rsid w:val="00222489"/>
    <w:rsid w:val="00776BAA"/>
    <w:rsid w:val="007C0151"/>
    <w:rsid w:val="00B62CD7"/>
    <w:rsid w:val="00C744C8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39E0"/>
  <w15:chartTrackingRefBased/>
  <w15:docId w15:val="{5AE9638E-AC25-43CA-B1A3-CFF85C3D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C744C8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C7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Raif Uzkan</dc:creator>
  <cp:keywords/>
  <dc:description/>
  <cp:lastModifiedBy>Raif Uzkan</cp:lastModifiedBy>
  <cp:revision>1</cp:revision>
  <dcterms:created xsi:type="dcterms:W3CDTF">2024-07-15T11:42:00Z</dcterms:created>
  <dcterms:modified xsi:type="dcterms:W3CDTF">2024-07-15T11:43:00Z</dcterms:modified>
</cp:coreProperties>
</file>