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89261A" w:rsidRPr="00F001EB" w:rsidTr="00C94CF3">
        <w:tc>
          <w:tcPr>
            <w:tcW w:w="7059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89261A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9261A" w:rsidRPr="00F001EB" w:rsidTr="00C94CF3">
        <w:trPr>
          <w:trHeight w:val="56"/>
        </w:trPr>
        <w:tc>
          <w:tcPr>
            <w:tcW w:w="7059" w:type="dxa"/>
          </w:tcPr>
          <w:p w:rsidR="0089261A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89261A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9261A" w:rsidRPr="00F001EB" w:rsidTr="00C94CF3">
        <w:trPr>
          <w:trHeight w:val="56"/>
        </w:trPr>
        <w:tc>
          <w:tcPr>
            <w:tcW w:w="7059" w:type="dxa"/>
          </w:tcPr>
          <w:p w:rsidR="0089261A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3151" w:type="dxa"/>
          </w:tcPr>
          <w:p w:rsidR="0089261A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rPr>
          <w:trHeight w:val="56"/>
        </w:trPr>
        <w:tc>
          <w:tcPr>
            <w:tcW w:w="7059" w:type="dxa"/>
          </w:tcPr>
          <w:p w:rsidR="0089261A" w:rsidRPr="00213065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9261A" w:rsidRPr="00213065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89261A" w:rsidRPr="00F001EB" w:rsidTr="00C94CF3">
        <w:tc>
          <w:tcPr>
            <w:tcW w:w="7059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sz w:val="24"/>
                <w:szCs w:val="24"/>
              </w:rPr>
              <w:t>Elektrik Kaynaklı Kısa Devre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 Durumda Olan Lambanın Düşerek Yerdeki Karton Ve Tahta Talaşlarını Tutuşturması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Katalitik Sobanın Gaz Hortumunda Oluşan Gaz Kaçağının Alevlenmesi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Söndürülmeden Atılan Sigara İzmariti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Seyir Halindeki Araçta Meydana Gelen Yakıt Kaçağının Sıcak Aksamlara Temas Edip Alevlenmesi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sz w:val="24"/>
                <w:szCs w:val="24"/>
              </w:rPr>
              <w:t>Çal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ışır Durumda Unutulan Fritöz İçerisindeki</w:t>
            </w:r>
            <w:r w:rsidRPr="00F001EB">
              <w:rPr>
                <w:rFonts w:ascii="Times New Roman" w:hAnsi="Times New Roman" w:cs="Times New Roman"/>
                <w:sz w:val="24"/>
                <w:szCs w:val="24"/>
              </w:rPr>
              <w:t xml:space="preserve"> Yemek Yağının Isınıp Alevlenmesi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89261A" w:rsidRPr="00F001EB" w:rsidTr="00C94CF3">
        <w:tc>
          <w:tcPr>
            <w:tcW w:w="7059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</w:t>
            </w: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raç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 Bidonu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</w:t>
            </w: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Kümes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</w:tr>
      <w:tr w:rsidR="0089261A" w:rsidRPr="00F001EB" w:rsidTr="00C94CF3">
        <w:tc>
          <w:tcPr>
            <w:tcW w:w="7059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HUSUSİ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rPr>
          <w:trHeight w:val="241"/>
        </w:trPr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29</w:t>
            </w:r>
          </w:p>
        </w:tc>
      </w:tr>
      <w:tr w:rsidR="0089261A" w:rsidRPr="00F001EB" w:rsidTr="00C94CF3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9261A" w:rsidRPr="00F001EB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Güvenliği</w:t>
            </w: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Sağlanması 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9261A" w:rsidRPr="00F001EB" w:rsidTr="00C94CF3">
        <w:tc>
          <w:tcPr>
            <w:tcW w:w="7059" w:type="dxa"/>
          </w:tcPr>
          <w:p w:rsidR="0089261A" w:rsidRPr="00667027" w:rsidRDefault="0089261A" w:rsidP="00C94C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9261A" w:rsidRPr="00667027" w:rsidRDefault="0089261A" w:rsidP="00C94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29</w:t>
            </w:r>
          </w:p>
        </w:tc>
      </w:tr>
    </w:tbl>
    <w:p w:rsidR="0026550C" w:rsidRDefault="0026550C">
      <w:bookmarkStart w:id="0" w:name="_GoBack"/>
      <w:bookmarkEnd w:id="0"/>
    </w:p>
    <w:sectPr w:rsidR="0026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09"/>
    <w:rsid w:val="0026550C"/>
    <w:rsid w:val="0089261A"/>
    <w:rsid w:val="009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8B604-AAC8-4C95-B9FA-44395A0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1A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Afet İlban</dc:creator>
  <cp:keywords/>
  <dc:description/>
  <cp:lastModifiedBy>Afet İlban</cp:lastModifiedBy>
  <cp:revision>2</cp:revision>
  <dcterms:created xsi:type="dcterms:W3CDTF">2023-12-18T11:10:00Z</dcterms:created>
  <dcterms:modified xsi:type="dcterms:W3CDTF">2023-12-18T11:11:00Z</dcterms:modified>
</cp:coreProperties>
</file>